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Pr="00727916" w:rsidR="00727916" w:rsidP="00727916" w:rsidRDefault="00727916" w14:paraId="6B833B9E" w14:textId="1BF7B979">
      <w:pPr>
        <w:pStyle w:val="Kop1"/>
        <w:rPr>
          <w:rFonts w:ascii="Segoe UI" w:hAnsi="Segoe UI" w:eastAsia="Times New Roman" w:cs="Segoe UI"/>
          <w:color w:val="FFFFFF"/>
          <w:sz w:val="18"/>
          <w:szCs w:val="18"/>
          <w:lang w:eastAsia="nl-NL"/>
        </w:rPr>
      </w:pPr>
      <w:r w:rsidRPr="00727916">
        <w:rPr>
          <w:rFonts w:eastAsia="Times New Roman"/>
          <w:lang w:eastAsia="nl-NL"/>
        </w:rPr>
        <w:t>Bijlage </w:t>
      </w:r>
      <w:r w:rsidR="000C58E2">
        <w:rPr>
          <w:rFonts w:eastAsia="Times New Roman"/>
          <w:lang w:eastAsia="nl-NL"/>
        </w:rPr>
        <w:t>Papiercatalogus</w:t>
      </w:r>
      <w:r w:rsidRPr="00727916">
        <w:rPr>
          <w:rFonts w:eastAsia="Times New Roman"/>
          <w:lang w:eastAsia="nl-NL"/>
        </w:rPr>
        <w:t> </w:t>
      </w:r>
    </w:p>
    <w:p w:rsidRPr="00727916" w:rsidR="00727916" w:rsidP="00727916" w:rsidRDefault="00727916" w14:paraId="3816B037" w14:textId="77777777">
      <w:pPr>
        <w:rPr>
          <w:rFonts w:ascii="Segoe UI" w:hAnsi="Segoe UI"/>
          <w:sz w:val="18"/>
          <w:szCs w:val="18"/>
          <w:lang w:eastAsia="nl-NL"/>
        </w:rPr>
      </w:pPr>
      <w:r w:rsidRPr="00727916">
        <w:rPr>
          <w:lang w:eastAsia="nl-NL"/>
        </w:rPr>
        <w:t> </w:t>
      </w:r>
    </w:p>
    <w:p w:rsidRPr="00727916" w:rsidR="00727916" w:rsidP="00727916" w:rsidRDefault="00727916" w14:paraId="5972F576" w14:textId="77777777">
      <w:pPr>
        <w:rPr>
          <w:rFonts w:ascii="Segoe UI" w:hAnsi="Segoe UI"/>
          <w:sz w:val="18"/>
          <w:szCs w:val="18"/>
          <w:lang w:eastAsia="nl-NL"/>
        </w:rPr>
      </w:pPr>
      <w:r w:rsidRPr="00727916">
        <w:rPr>
          <w:rFonts w:ascii="Arial" w:hAnsi="Arial" w:cs="Arial"/>
          <w:szCs w:val="20"/>
          <w:lang w:eastAsia="nl-NL"/>
        </w:rPr>
        <w:t> </w:t>
      </w:r>
    </w:p>
    <w:p w:rsidRPr="00727916" w:rsidR="00727916" w:rsidP="4818BC98" w:rsidRDefault="00727916" w14:paraId="2A3F94A6" w14:textId="39148407">
      <w:pPr>
        <w:pStyle w:val="Standaard"/>
        <w:rPr>
          <w:sz w:val="18"/>
          <w:szCs w:val="18"/>
          <w:lang w:eastAsia="nl-NL"/>
        </w:rPr>
      </w:pPr>
      <w:r w:rsidRPr="4818BC98" w:rsidR="00727916">
        <w:rPr>
          <w:rFonts w:cs="Arial"/>
          <w:lang w:eastAsia="nl-NL"/>
        </w:rPr>
        <w:t>Deze bijlage maakt onderdeel uit van de Aanbestedingsstukken voor de </w:t>
      </w:r>
      <w:r w:rsidRPr="4818BC98" w:rsidR="00727916">
        <w:rPr>
          <w:rFonts w:cs="Arial"/>
          <w:lang w:eastAsia="nl-NL"/>
        </w:rPr>
        <w:t>Aanbesteding </w:t>
      </w:r>
      <w:r w:rsidRPr="4818BC98" w:rsidR="1D33BA44">
        <w:rPr>
          <w:rFonts w:ascii="Verdana" w:hAnsi="Verdana" w:eastAsia="Verdana" w:cs="Verdana"/>
          <w:b w:val="1"/>
          <w:bCs w:val="1"/>
          <w:noProof w:val="0"/>
          <w:color w:val="000000" w:themeColor="text1" w:themeTint="FF" w:themeShade="FF"/>
          <w:sz w:val="20"/>
          <w:szCs w:val="20"/>
          <w:lang w:val="nl-NL"/>
        </w:rPr>
        <w:t xml:space="preserve"> REPRO</w:t>
      </w:r>
      <w:r w:rsidRPr="4818BC98" w:rsidR="1D33BA44">
        <w:rPr>
          <w:rFonts w:ascii="Verdana" w:hAnsi="Verdana" w:eastAsia="Verdana" w:cs="Verdana"/>
          <w:b w:val="1"/>
          <w:bCs w:val="1"/>
          <w:noProof w:val="0"/>
          <w:color w:val="000000" w:themeColor="text1" w:themeTint="FF" w:themeShade="FF"/>
          <w:sz w:val="20"/>
          <w:szCs w:val="20"/>
          <w:lang w:val="nl-NL"/>
        </w:rPr>
        <w:t xml:space="preserve"> MFP-printstraat dienstverlening</w:t>
      </w:r>
      <w:r w:rsidRPr="4818BC98" w:rsidR="1D33BA44">
        <w:rPr>
          <w:rFonts w:ascii="Verdana" w:hAnsi="Verdana" w:eastAsia="Verdana" w:cs="Verdana"/>
          <w:b w:val="1"/>
          <w:bCs w:val="1"/>
          <w:noProof w:val="0"/>
          <w:color w:val="000000" w:themeColor="text1" w:themeTint="FF" w:themeShade="FF"/>
          <w:sz w:val="20"/>
          <w:szCs w:val="20"/>
          <w:lang w:val="nl-NL"/>
        </w:rPr>
        <w:t>.</w:t>
      </w:r>
      <w:r w:rsidRPr="4818BC98" w:rsidR="009E5E28">
        <w:rPr>
          <w:rFonts w:cs="Arial"/>
          <w:shd w:val="clear" w:color="auto" w:fill="FFFF00"/>
          <w:lang w:eastAsia="nl-NL"/>
        </w:rPr>
        <w:t xml:space="preserve"> </w:t>
      </w:r>
      <w:r w:rsidRPr="4818BC98" w:rsidR="00727916">
        <w:rPr>
          <w:rFonts w:cs="Arial"/>
          <w:lang w:eastAsia="nl-NL"/>
        </w:rPr>
        <w:t>Deze</w:t>
      </w:r>
      <w:r w:rsidRPr="4818BC98" w:rsidR="00727916">
        <w:rPr>
          <w:rFonts w:cs="Arial"/>
          <w:lang w:eastAsia="nl-NL"/>
        </w:rPr>
        <w:t xml:space="preserve"> </w:t>
      </w:r>
      <w:r w:rsidRPr="4818BC98" w:rsidR="000C58E2">
        <w:rPr>
          <w:rFonts w:cs="Arial"/>
          <w:lang w:eastAsia="nl-NL"/>
        </w:rPr>
        <w:t>bijlage is bedoeld als addendum op het PVE waarin verwezen wordt naar deze bijlage.</w:t>
      </w:r>
    </w:p>
    <w:p w:rsidRPr="00727916" w:rsidR="00727916" w:rsidP="00727916" w:rsidRDefault="00727916" w14:paraId="6436638B" w14:textId="77777777">
      <w:pPr>
        <w:rPr>
          <w:rFonts w:ascii="Segoe UI" w:hAnsi="Segoe UI"/>
          <w:sz w:val="18"/>
          <w:szCs w:val="18"/>
          <w:lang w:eastAsia="nl-NL"/>
        </w:rPr>
      </w:pPr>
      <w:r w:rsidRPr="00727916">
        <w:rPr>
          <w:rFonts w:ascii="Arial" w:hAnsi="Arial" w:cs="Arial"/>
          <w:szCs w:val="20"/>
          <w:lang w:eastAsia="nl-NL"/>
        </w:rPr>
        <w:t> </w:t>
      </w:r>
    </w:p>
    <w:p w:rsidR="00727916" w:rsidP="00727916" w:rsidRDefault="00727916" w14:paraId="21EB8792" w14:textId="77777777">
      <w:pPr>
        <w:rPr>
          <w:rFonts w:ascii="Arial" w:hAnsi="Arial" w:cs="Arial"/>
          <w:b/>
          <w:bCs/>
          <w:szCs w:val="20"/>
          <w:lang w:eastAsia="nl-NL"/>
        </w:rPr>
      </w:pPr>
    </w:p>
    <w:tbl>
      <w:tblPr>
        <w:tblW w:w="1330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55"/>
        <w:gridCol w:w="940"/>
        <w:gridCol w:w="1000"/>
        <w:gridCol w:w="520"/>
        <w:gridCol w:w="520"/>
        <w:gridCol w:w="520"/>
        <w:gridCol w:w="520"/>
        <w:gridCol w:w="520"/>
        <w:gridCol w:w="520"/>
        <w:gridCol w:w="520"/>
        <w:gridCol w:w="520"/>
        <w:gridCol w:w="520"/>
        <w:gridCol w:w="505"/>
        <w:gridCol w:w="520"/>
      </w:tblGrid>
      <w:tr w:rsidRPr="000C58E2" w:rsidR="000C58E2" w:rsidTr="4818BC98" w14:paraId="760C332F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4809BFF0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Papier prioriteit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915470F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053E15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CF9A19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FB94B3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288578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3928CF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836BF0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74BD54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41B4D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AC2C6B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D4D251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94539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C58CF0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9B91478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4D148FE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MultiArt</w:t>
            </w:r>
            <w:proofErr w:type="spellEnd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® Silk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8E083A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82874F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1CF26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8BB00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1EDFF1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2603F2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16338D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6889E7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2343FE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9855B4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C0CDB6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44A32B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87B1B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2EE53CE8" w14:textId="77777777">
        <w:trPr>
          <w:trHeight w:val="495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1C52FD9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Gestreken Papier, Houtvrij, wit, zijdemat. De eerste keus voor veeleisende drukopdrachten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6D6391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5998B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F43E75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B0EC60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0D0CB9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51E7AA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D533D1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D5C7E7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06B870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827C01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800A36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8840C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5295D1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377E2E1" w14:textId="77777777">
        <w:trPr>
          <w:trHeight w:val="255"/>
        </w:trPr>
        <w:tc>
          <w:tcPr>
            <w:tcW w:w="570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2B5E6C4B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g/m²</w:t>
            </w:r>
          </w:p>
        </w:tc>
        <w:tc>
          <w:tcPr>
            <w:tcW w:w="94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606D552E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ISO 536</w:t>
            </w:r>
          </w:p>
        </w:tc>
        <w:tc>
          <w:tcPr>
            <w:tcW w:w="100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5D69C10B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g/m2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3D1F9C1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00B3D0B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0D5A8BF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115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65B959C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130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2B5153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150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7FBEE3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170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26EFA5C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200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52B69FC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250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31D484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300</w:t>
            </w:r>
          </w:p>
        </w:tc>
        <w:tc>
          <w:tcPr>
            <w:tcW w:w="46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556A863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350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72AC9FB5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Pr="000C58E2" w:rsidR="000C58E2" w:rsidTr="4818BC98" w14:paraId="3E7E8752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947C2F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Opdikking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10EF61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60395F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cm³/g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29CF4C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0,85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A6669A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0,85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5F007D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0,85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46939E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0,85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3DEAC8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0,87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08E9D6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0,92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A3A304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0,93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55AA07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0,95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0CA825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0,97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3F73BA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EB7DBF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Pr="000C58E2" w:rsidR="000C58E2" w:rsidTr="4818BC98" w14:paraId="665B6601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71A208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(µm)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05F407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13942D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μm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CC606A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76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3F8FDC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22C39A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5AC48E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76B21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9A2DA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155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ED787E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185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D85E0B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232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40ABC0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290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ADD03F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350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BEDA18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Pr="000C58E2" w:rsidR="000C58E2" w:rsidTr="4818BC98" w14:paraId="7A691884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B650EC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(mm)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EF5B18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2A866D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mm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17DA43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0,08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C128E1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0,08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EE2626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E5AC8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F19CB0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B8FC18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4FF87D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A0C423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355076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0,29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009E8F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0,35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73A15F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Pr="000C58E2" w:rsidR="000C58E2" w:rsidTr="4818BC98" w14:paraId="3BDDAB15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CDE68D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Opaciteit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B69586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2471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72104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%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9E78D7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32B235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8F785E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AD93C8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AF3A45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FF4784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0B6C0A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E0A0C2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282131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99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321F1D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847218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Pr="000C58E2" w:rsidR="000C58E2" w:rsidTr="4818BC98" w14:paraId="0BA76C7B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1F90E3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CIE witheid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AA2EF5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11475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7C44ED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%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11097F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4A1E79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23E936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5A9A07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77D20E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66563C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AB1224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87BFF7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80448A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7631E8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09628C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Pr="000C58E2" w:rsidR="000C58E2" w:rsidTr="4818BC98" w14:paraId="792929C0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0F96CC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D65 Helderheid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BCEA35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2470-2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15D68B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%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78831F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EF0BA3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424139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710524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83095F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AF6762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C1FAA4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5D5612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5FD07C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721669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769994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Pr="000C58E2" w:rsidR="000C58E2" w:rsidTr="4818BC98" w14:paraId="6EFBDF86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B33B47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Glans (</w:t>
            </w: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Tappi</w:t>
            </w:r>
            <w:proofErr w:type="spellEnd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 xml:space="preserve"> 75°)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99F340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8254-1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B9C324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242CFE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82E843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B94289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DE73D6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B2B192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F71596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A802CC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24265B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846249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5F72E7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6BD809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Pr="000C58E2" w:rsidR="000C58E2" w:rsidTr="4818BC98" w14:paraId="26D99B62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FBB056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Gladheid (PPS)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4CA0AB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8791-4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609FC5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μm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821E0E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6BEF01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60C7B5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7E4972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78808F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8CBC17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BCAE49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1B0BC0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429B7A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2,5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F773F1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2,5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CBCECE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Pr="000C58E2" w:rsidR="000C58E2" w:rsidTr="4818BC98" w14:paraId="58B97075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052AD87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7BE38B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792EA9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A3EBDC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40479F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AC7519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B92FB6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0C48D7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F74EF3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40A060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F95BD0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E811C1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A1E9B4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338E51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5ED67D8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5D1C0ED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7171B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247B1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9939DC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F19263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2DB47D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1610BA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308F71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9FCC72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1714F8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03D90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5A9171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2E6ABE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65CEC9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26F8A4F9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5FB5C79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BB620C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5144BF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6B3C64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9CA99C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C7AA7D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8675B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95EE2A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82A974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4F9906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5266A1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DC0823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D5068F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0D7EEF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143C9EDE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4818BC98" w:rsidRDefault="000C58E2" w14:noSpellErr="1" w14:paraId="1EE15DD0" w14:textId="7A8D6E0E">
            <w:pPr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635F5560" w14:textId="07DFB7AB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C40D543" w14:textId="3BAA82D0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4859A451" w14:textId="4EE0039C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64567FEE" w14:textId="35CA1EFF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3BBD2A57" w14:textId="58062973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2BDDB382" w14:textId="5A3549A4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33C4DE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B85824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BE435F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CF6F98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9D098A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27DE17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23F6A0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5D423B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66A860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FA4D25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1267A5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C2F7B6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49DC93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4738B2FB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74A76F5B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Color</w:t>
            </w:r>
            <w:proofErr w:type="spellEnd"/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 xml:space="preserve"> Copy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667E58D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ADE36D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9EB20D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C5885D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B1374D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476B0D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6A829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91FCE7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43F8FC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57ABCA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0A313F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B422D1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4C8D24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18D2FB4F" w14:textId="77777777">
        <w:trPr>
          <w:trHeight w:val="1935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65372D4F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lastRenderedPageBreak/>
              <w:t>Color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Copy is een houtvrij, wit, ongestreken kleurenlaserpapier met een extra glad gekalanderd oppervlak. Het speciale oppervlak van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Color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Copy zorgt voor haarscherpe afdrukken met een briljante kleurstelling, speciaal op kopieermachines en kleurenlaserprinters.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Color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Copy wordt CO² neutraal geproduceerd en wordt gemaakt met de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ColorLok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-technologie wat een scherpe afdruk met diep zwart, een snellere droogtijd en sprankelende kleuren garandeert.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0D21FA5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814BEA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EE2F1F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369A71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73CCC4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2761B0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7F7EE2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79203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AD6D9F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F73D04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90A634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E8F5DD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D1063D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CA4001A" w14:textId="77777777">
        <w:trPr>
          <w:trHeight w:val="255"/>
        </w:trPr>
        <w:tc>
          <w:tcPr>
            <w:tcW w:w="570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70FFD51F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g/m²</w:t>
            </w:r>
          </w:p>
        </w:tc>
        <w:tc>
          <w:tcPr>
            <w:tcW w:w="94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219FF4C8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ISO 536</w:t>
            </w:r>
          </w:p>
        </w:tc>
        <w:tc>
          <w:tcPr>
            <w:tcW w:w="100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07E7380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g/m2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E21BCFB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F5BCDF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80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0FF93BF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677E7E9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7ACC785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120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130C47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160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6EE11F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200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6346A4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220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63DD0F8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250</w:t>
            </w:r>
          </w:p>
        </w:tc>
        <w:tc>
          <w:tcPr>
            <w:tcW w:w="46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32AAD9E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280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5F75936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300</w:t>
            </w:r>
          </w:p>
        </w:tc>
      </w:tr>
      <w:tr w:rsidRPr="000C58E2" w:rsidR="000C58E2" w:rsidTr="4818BC98" w14:paraId="00A356D1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AA4B5B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Opdikking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BDB35B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A9B05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cm³/g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FDEA5D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B8BFCD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46FD3F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123A15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EF1750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024438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A3F305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52D559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739445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1,04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AFEB5B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88CE7B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1,02</w:t>
            </w:r>
          </w:p>
        </w:tc>
      </w:tr>
      <w:tr w:rsidRPr="000C58E2" w:rsidR="000C58E2" w:rsidTr="4818BC98" w14:paraId="30C2E5ED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5464DE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(µm)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52705F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51D77F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μm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68F1D2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B5F7C9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93BE25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966AE2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33498E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DB150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6C3C86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FEAE23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220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0F6366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245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092952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280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271547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305</w:t>
            </w:r>
          </w:p>
        </w:tc>
      </w:tr>
      <w:tr w:rsidRPr="000C58E2" w:rsidR="000C58E2" w:rsidTr="4818BC98" w14:paraId="4749C628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FFB768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(mm)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CFE490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2441EF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A64642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8644E5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0,09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B1E55C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5CD2B4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B020BE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890415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128648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5A55D6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3FDABB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0,25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5B136C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A8FBCC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0,31</w:t>
            </w:r>
          </w:p>
        </w:tc>
      </w:tr>
      <w:tr w:rsidRPr="000C58E2" w:rsidR="000C58E2" w:rsidTr="4818BC98" w14:paraId="021B758C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443B84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Opaciteit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501947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2471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8AAAD2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6C22D1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24825A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4D9DCF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4FE293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5804C7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6026C7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608C98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A28433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5A87D6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99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BDF0D1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706FCC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</w:tr>
      <w:tr w:rsidRPr="000C58E2" w:rsidR="000C58E2" w:rsidTr="4818BC98" w14:paraId="4BF83FBF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27931E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CIE witheid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E7B838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11475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3715CC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F00575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B238EC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E2950E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2112A8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79A101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C68AE1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6EB200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538F34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4D8D35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D316D0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C30820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161</w:t>
            </w:r>
          </w:p>
        </w:tc>
      </w:tr>
      <w:tr w:rsidRPr="000C58E2" w:rsidR="000C58E2" w:rsidTr="4818BC98" w14:paraId="4F8A737C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DB264F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Helderheid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FD93F9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2470-1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C6A2D9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065007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DCF5E3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75E82C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FCAFBF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931AC2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1A6BB3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46A409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B3DDA5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EEE3FD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5147EF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E578B5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</w:tr>
      <w:tr w:rsidRPr="000C58E2" w:rsidR="000C58E2" w:rsidTr="4818BC98" w14:paraId="733AF3DD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D7D29D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D65 Helderheid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5BA4BF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2470-2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700DAB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6D3306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EF42F9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8D3783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3B7E28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07AE56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5BFAAB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505D3F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BA1E40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CB5C1F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3DE663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60404D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</w:tr>
      <w:tr w:rsidRPr="000C58E2" w:rsidR="000C58E2" w:rsidTr="4818BC98" w14:paraId="3F7D2AE5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7AA48D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Buigweerstand MD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ABA2F9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3BF62A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0389B7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6B1661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EA596B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193733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0B91B6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245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85CAD9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490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67B25C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620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D664E6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8DA242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900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3A9AD2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F63B75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</w:tr>
      <w:tr w:rsidRPr="000C58E2" w:rsidR="000C58E2" w:rsidTr="4818BC98" w14:paraId="719F76E8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FE3661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Buigweerstand CD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1CF499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847985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AB79E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6704CE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43771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70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03D5FA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8BC53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6199B4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250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F6617C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330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AAA2CB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400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824E0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500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AF7814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700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427B03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</w:tr>
      <w:tr w:rsidRPr="000C58E2" w:rsidR="000C58E2" w:rsidTr="4818BC98" w14:paraId="00BAE144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DA18F1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Gladheid (</w:t>
            </w: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Bekk</w:t>
            </w:r>
            <w:proofErr w:type="spellEnd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9FAC23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5627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3F98A8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s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745238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26FF57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C27A0E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754A83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5C722B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8AEE4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E46EB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D792B0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C750B6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120</w:t>
            </w:r>
          </w:p>
        </w:tc>
        <w:tc>
          <w:tcPr>
            <w:tcW w:w="46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1444AE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FA9F3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70</w:t>
            </w:r>
          </w:p>
        </w:tc>
      </w:tr>
      <w:tr w:rsidRPr="000C58E2" w:rsidR="000C58E2" w:rsidTr="4818BC98" w14:paraId="66A8B775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1C60B0D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46CF85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3808EA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5ED07F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15849A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30E763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CDA011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26777A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665843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F8E810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8F7FEC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CF5ABA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7C5EDB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F3D887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AD8A355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7193043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016278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CF6FC4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A39C76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A475F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14D741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36C8D5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67853B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12FB9D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EFA4A3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2FD441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92B189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55AABE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4818BC98" w:rsidRDefault="000C58E2" w14:noSpellErr="1" w14:paraId="6F409A7C" w14:textId="7D7B208C">
            <w:pPr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46124BDB" w14:textId="425F4CAB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EBD02FA" w14:textId="5D49BA88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6DF03F24" w14:textId="750092D1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A05A686" w14:textId="5DA841D5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C8E81EB" w14:textId="7AED849C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0A81FE7F" w14:textId="6FAFCF11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0F412AA7" w14:textId="5F29F82A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615C2F1D" w14:textId="7BE9C9AB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2B27402B" w14:textId="53DFC4D6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128170FF" w14:textId="1226E27E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</w:tc>
      </w:tr>
      <w:tr w:rsidRPr="000C58E2" w:rsidR="000C58E2" w:rsidTr="4818BC98" w14:paraId="44E105F5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33FEAC4D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MultiCard</w:t>
            </w:r>
            <w:proofErr w:type="spellEnd"/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® 1S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C24D732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C606F1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A9345C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EE8135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83AF81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94BDA5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E0391C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9FD0B4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BA7CB7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F36429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FA48B8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68934E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8BE3AC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8077EE9" w14:textId="77777777">
        <w:trPr>
          <w:trHeight w:val="1455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07AE6DE9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MultiCard®1S is een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hoogwit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éénzijdig gestreken houtvrij sulfaatkarton, SBS. Het kenmerkt zich door een hoge witheid en egaal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silk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oppervlak. Dit garandeert een perfecte bedrukbaarheid en een uiterst natuurgetrouwe weergave en is prima geschikt voor diverse veredelingen, zoals vouwen, stansen, rillen,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pregen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en lakken.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9BB3852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E6C6FD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10C557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1378A7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AC73DE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89EEF3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44B9CE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3CED28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06FA75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67378B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6EAE29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C039A1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13B390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938D129" w14:textId="77777777">
        <w:trPr>
          <w:trHeight w:val="255"/>
        </w:trPr>
        <w:tc>
          <w:tcPr>
            <w:tcW w:w="570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29C816C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g/m²</w:t>
            </w:r>
          </w:p>
        </w:tc>
        <w:tc>
          <w:tcPr>
            <w:tcW w:w="94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91DB85F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ISO 536</w:t>
            </w:r>
          </w:p>
        </w:tc>
        <w:tc>
          <w:tcPr>
            <w:tcW w:w="100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2436C777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g/m2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48EE77C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5953764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230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71ED9A1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250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33E7BA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270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F1B11E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300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5C89DED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350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3037EDB3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CA6B9F3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389BE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DC109A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19B989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76F07BB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3BCED9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Opdikking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1F439B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157C6C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cm³/g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F708B5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B9E6F6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1,16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824CAB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681917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3B66AE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830169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1,21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7E0075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87201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2E74A7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E20292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2D7449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874DC32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988779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(µm)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36089A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98D0B7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μm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2FD47C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9B80AB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268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480E64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00E0D2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324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61C4EB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360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704948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425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5C2D4E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E6ECEA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BF9C41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7E56D4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79DB6A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D92D4EB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6300E2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(mm)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C9AE90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EA474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FBD15F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40117F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900902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5A62D6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0,32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329E74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0,36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99B1EB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0,43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EF5E64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A8F877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F4C7BA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430A1F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8C1602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CCE90B6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4FF14E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CIE witheid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8D20AC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11475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CF56AB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E0B94D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59FC4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031347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AB5D9C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D704B0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7FB646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247658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80E1ED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0C3010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40BC70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2DF550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7149491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B9290C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D65 Helderheid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0C8E31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2470-2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5BD613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D47761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98A148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142D73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C470DB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CE693F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4C7BDE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CC355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E26DA7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398DAB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A0C124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C26C9B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4EF428F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B9475E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lastRenderedPageBreak/>
              <w:t>Glans (</w:t>
            </w: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Tappi</w:t>
            </w:r>
            <w:proofErr w:type="spellEnd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 xml:space="preserve"> 75°)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97B5F0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8254-1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CF8859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52A2F6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E6A313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AEE722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89F23E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C3142F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8E3B73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2F92BA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C0D4C2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52EAEB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AF1475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54AE2E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CE8523A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9D939F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Buigweerstand MD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D92C18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216520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547F3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DA0A00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627A72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A4433A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57E2EC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230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4D5B9C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380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645ACB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9FFA7A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FCF438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D5D682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3728F1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2DC165A7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7A751F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Buigweerstand CD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901255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C031B1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E32B43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A39908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D6A7B5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70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90B5CF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3FAB38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C5C0D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180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483FBE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663BA2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AE9B0A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22AD6E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08231E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480A476B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F657F5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Buigmoment MD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3D4593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46EAC6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mNm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4D8D21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CFFD08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CEFE30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7,6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9E4388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35AC3A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C11BC1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F6A462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B131B9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7174C1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3D0254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333748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1D855988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62AEA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Buigmoment CD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D44F1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4EBAF5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mNm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0B2E2C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9B34A1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2,6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E2DD44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4,2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F35A11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7723F4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5,8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4F2891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8,7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78232C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8E242F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30260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12F667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27A6BC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DC1C9CB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FC87EA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Gladheid (</w:t>
            </w: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Bekk</w:t>
            </w:r>
            <w:proofErr w:type="spellEnd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9AF10F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5627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C2A1D0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s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6A8A52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ED5B77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7ED384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29433D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A9670B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86FD92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60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5E991F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C92904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DB670F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B18F79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7DF54B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5FF3539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6E675E5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E9C0C0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3860DE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D155C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1D57A5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C3C99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319086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2646F3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20BB7B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693074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8AD99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6C9D1B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4818BC98" w:rsidRDefault="000C58E2" w14:noSpellErr="1" w14:paraId="48581AA4" w14:textId="4B15E214">
            <w:pPr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626FA27" w14:textId="605C2E5C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6C8EAD31" w14:textId="18E7C7E5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370E6BC0" w14:textId="1599A00F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B12E376" w14:textId="3A654239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FEF9A41" w14:textId="5129FFD4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46C8F2A0" w14:textId="5CEAE363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3FDAAE22" w14:textId="7C62EBA0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7C018D7" w14:textId="2BBCEA4B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268888C3" w14:textId="0D5FCA9F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17802ABC" w14:textId="649092E2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AF4376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3DCCD1D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5AA9C9B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EAD1F3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2936CB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CBEFD0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5FEC1A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956F22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795035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AADB80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57AEBA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7AFDF4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1149C2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EB842F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DEEB92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A42E87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AD31B4B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48B587A2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MultiCard</w:t>
            </w:r>
            <w:proofErr w:type="spellEnd"/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® 2S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721313B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F6AAD6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A8B23C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6E78D1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C1B728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404BAF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484A7F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02C5E3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12803C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725DD4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2A6F3E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9E7440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297DF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349C554" w14:textId="77777777">
        <w:trPr>
          <w:trHeight w:val="1455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5FCAD18E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MultiCard®2S is een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hoogwit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tweezijdig gestreken houtvrij sulfaatkarton, SBS. Het kenmerkt zich door een hoge witheid en egaal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silk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oppervlak. Dit garandeert een perfecte bedrukbaarheid en een uiterst natuurgetrouwe weergave en is prima geschikt voor diverse veredelingen, zoals vouwen, stansen, rillen,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pregen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en lakken.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2D60F1A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90E1C1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D59127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D26948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C1DFB4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53EB28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152F08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E25A0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7A3FF4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9862CF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77496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A48008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74954D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173ABF0" w14:textId="77777777">
        <w:trPr>
          <w:trHeight w:val="255"/>
        </w:trPr>
        <w:tc>
          <w:tcPr>
            <w:tcW w:w="570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20240AF3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g/m²</w:t>
            </w:r>
          </w:p>
        </w:tc>
        <w:tc>
          <w:tcPr>
            <w:tcW w:w="94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21C4C12E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ISO 536</w:t>
            </w:r>
          </w:p>
        </w:tc>
        <w:tc>
          <w:tcPr>
            <w:tcW w:w="100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433BE55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g/m2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0197455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0B90B63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230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9AB7E4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250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53182DE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300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61A5D50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350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1EA4CC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49042F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D65BAF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2C1BF1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DCD964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30AD3F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4F1439F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D97E8E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Opdikking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7CEFA8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A6CE1C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cm³/g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E1DA07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1A2295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5197B6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1,09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D9EDA4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1,15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227DB4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1,16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E145A0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DCECEE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E55B2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6E5AC3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40CD92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BF2995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0FA16BF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6BBFA4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(µm)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47CAB7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DCAC6E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μm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73C66A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339ED8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244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0593E7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272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ABF05F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345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D54DCA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406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BA1C79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871B16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CB0CC2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5951CC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47D0C7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C54818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81158B4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5477D2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(mm)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298D38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BF7A8D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7157F9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ECDDB1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A5AE39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BD9D05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0,35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E1AE4E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0,41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8CBAA4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5099D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72ADFE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2DC014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D2AA7C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873A86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4C59C58E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C84DBF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CIE witheid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FF66B4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11475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B7DEAD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8A628F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97E922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7B9B6C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AA5337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EB3B01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133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E77897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AE0B6A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9CBEF3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FA52D4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EC6F94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254DAC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924F51B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AFCBA7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D65 Helderheid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C89636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2470-2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DB85FC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53E656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5C5D93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22C06C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E0CBF4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A140A6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DDFB69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A6C4F9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35349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C2E255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15B812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E777DE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A3A5C00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9DBFAE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Glans (</w:t>
            </w: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Tappi</w:t>
            </w:r>
            <w:proofErr w:type="spellEnd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 xml:space="preserve"> 75°)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7345D1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8254-1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EE2E1A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0F9039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C0B8C0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206B52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660EBF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F4854B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34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4E7CED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BF71BC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1F2271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1D2905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5F95F6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ACD1F6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D09C13F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BE864F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Buigweerstand MD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D75054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57860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1BE68B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0C496C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75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0D8A5F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263A72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200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410534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320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156804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E83652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1CC68B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9D98B9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9CC332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9D28A2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8B12E26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A475CA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Buigweerstand CD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EB9AF6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48A181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0CB343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E9F50F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42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0F0E60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60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4B6328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CBE1D0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160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46D165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7FE343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E25CF1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B86665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E101DD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B55E14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A340F64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044463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Buigmoment MD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64680B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9C523D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mNm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AFC680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03104C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392285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5,6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922020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9,7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8B45C0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17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A3C173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E5397B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7EEF45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5203FF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142AD7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60573B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133EF012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A3F2AC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Buigmoment CD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457BCC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2493-2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4F2CF0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mNm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1FD0F1F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439C7F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7BA29C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3,5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BE25EB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5,1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659342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7329E8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BF94DA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624F5F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2FD70D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FDE5C4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086823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6884F47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08CA5D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Gladheid (</w:t>
            </w: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Bekk</w:t>
            </w:r>
            <w:proofErr w:type="spellEnd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EC26DD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5627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3FC910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s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B544455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ACE50B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7FB3C3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C43067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25BEB7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70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B64B47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16BB4E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C072DC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A73DF7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A4FDC1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4818BC98" w:rsidRDefault="000C58E2" w14:paraId="04BA9F92" w14:noSpellErr="1" w14:textId="00BBA443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</w:tc>
      </w:tr>
      <w:tr w:rsidRPr="000C58E2" w:rsidR="000C58E2" w:rsidTr="4818BC98" w14:paraId="78E7D197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4818BC98" w:rsidRDefault="000C58E2" w14:noSpellErr="1" w14:paraId="6394C184" w14:textId="59FF7037">
            <w:pPr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564ADE9F" w14:textId="7037A8A6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5C98B6EC" w14:textId="4A922126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51C3B97E" w14:textId="263572F1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2364D847" w14:textId="0A5EFC01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6F28008D" w14:textId="729AEE5A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21B0E2E" w14:textId="21B50FE9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0D29A216" w14:textId="0BB4B1A4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4346F412" w14:textId="7890BBB3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52CEB251" w14:textId="1F055043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DB5D14F" w14:textId="54091451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365602DA" w14:textId="016C2E3C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CB8378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2379AD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A3D52E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A12A7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AE8432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64C9C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49D508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227FDB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33D8D8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6A6BE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CBA2EE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A5E6F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099D75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30891B4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706080A5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Giroform</w:t>
            </w:r>
            <w:proofErr w:type="spellEnd"/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® Digital CF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1341E45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77A1F4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30F857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58024C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01004E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99734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6E9393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C44266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D82253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4D9B89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F8B795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4BB859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901543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752A198" w14:textId="77777777">
        <w:trPr>
          <w:trHeight w:val="2175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5ACA8A6B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lastRenderedPageBreak/>
              <w:t>Giroform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Digital CF (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ondervel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) is houtvrij, wit en gekleurd,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zelfkopiërend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papier, geschikt voor dry-toner digitale afdruksystemen en gecertificeerd voor HP Indigo en Kodak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Nexpress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.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Giroform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Digital CF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zelfkopiërend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papier wordt gebruikt als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ondervel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in een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formulierenset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zelfkopiërend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papier in combinatie met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Giroform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Digital CFB en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Giroform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Digital CB. Dankzij de geschiktheid voor HP Indigo en dry-toner digitale afdruksystemen is het mogelijk variabele, individuele informatie (persona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72D1785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7EC0B5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57B705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B91260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A6D8AE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776932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AF8848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B0119D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4483A8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1FADB9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FC7C5D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DFD9E9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5BA4E1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1992BFC4" w14:textId="77777777">
        <w:trPr>
          <w:trHeight w:val="255"/>
        </w:trPr>
        <w:tc>
          <w:tcPr>
            <w:tcW w:w="570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80E2AE0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g/m²</w:t>
            </w:r>
          </w:p>
        </w:tc>
        <w:tc>
          <w:tcPr>
            <w:tcW w:w="94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728F8101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ISO 536</w:t>
            </w:r>
          </w:p>
        </w:tc>
        <w:tc>
          <w:tcPr>
            <w:tcW w:w="100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0654F4F5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g/m2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4461C92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0C2BE0C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80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A017DE5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647821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057C77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28CD34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F927F4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22A500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C4D80D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454F04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4178157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DD3923A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Opdikking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89D949D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05B00D5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cm³/g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E3BD540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40" w:type="dxa"/>
            <w:gridSpan w:val="2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870EB57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1,25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F014271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E5EE11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8EDE28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91857A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E71F6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EAD3AD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6B7245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AF92BF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A6DF5C3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4C99058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Dikte (µm)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3B33A1E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C94293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μm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D0BEBA7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40" w:type="dxa"/>
            <w:gridSpan w:val="2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D5C2EE0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47F0C9B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913903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E907C3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7F991C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C5A9D0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B4689D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C23638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4AD60F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4A81B77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77A3AB7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Dikte (mm)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72B6881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754F787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mm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1A8C7A4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40" w:type="dxa"/>
            <w:gridSpan w:val="2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2FFB100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0,1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6361F59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55D64B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AED699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0F9A18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3B6645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733AB6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4437F4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C7737E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190CAEE8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03284D0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Opaciteit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D1DFE92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2471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2BC0D2B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51F433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40" w:type="dxa"/>
            <w:gridSpan w:val="2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A12309A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88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6DF693F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3D585E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7EDDF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B16078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72C764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FC160C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8AA588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A123F2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5AFAE1F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69EAC90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Helderheid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04EBF37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2470-1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80A95F2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9272D25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40" w:type="dxa"/>
            <w:gridSpan w:val="2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EFBC22D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102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B551B1B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AFD9DB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E987D8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B155EA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DDD94D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8A5054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DC76B1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663974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25440DC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FB7DCF6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Gladheid (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Bekk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BA4B363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5627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882DE10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s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F8E0AD1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40" w:type="dxa"/>
            <w:gridSpan w:val="2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741C946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10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D331A2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E23FE5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5E0944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3A4AD9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FA3B51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666571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F29031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368B0D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4C86924D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548DFD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7C0CDA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A9E11E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D209D8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7485E7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E5D095E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23D4AF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470D9B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85C227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1A3B7F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0D4DB5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0F062D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10BB23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C083A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0FB7ADB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4818BC98" w:rsidRDefault="000C58E2" w14:noSpellErr="1" w14:paraId="026CF708" w14:textId="3FF5E146">
            <w:pPr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7A928679" w14:textId="514B9394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16B0C40B" w14:textId="034A99D7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61A77EF8" w14:textId="38299555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1BED89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1890E2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1F09F3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71A0CC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D680BE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B9E455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1D6BD9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63469C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3C9DC9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21F7D2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10BF7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68D4B6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93C50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15FE58B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7AA51C6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B400E4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6FEEA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822DC4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C6A3DD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2D2CF4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C66816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3801A0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4723EF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DE5DF0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6A9AE7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697CBE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7706C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94B1B3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4049FD6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36F5FA29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Rainbow®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58AC99E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8657A4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0FF0D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6986C0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074702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DFE6EF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4F2DBE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3EC254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5F239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DE5D31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4DFF4C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EBDF41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4B18D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FA7CD9B" w14:textId="77777777">
        <w:trPr>
          <w:trHeight w:val="495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3074A345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Gekleurd kantoorpapier, houtvrij, mat, voor kopieermachines, laser- en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inkjetprinters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5A84F55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4F82B6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FA4BDE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E15C0A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38B8A1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B3CCD7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6A37B3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BBBCA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5416FA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A64D50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94D16F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D775FD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7A3BD7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14CB7E96" w14:textId="77777777">
        <w:trPr>
          <w:trHeight w:val="255"/>
        </w:trPr>
        <w:tc>
          <w:tcPr>
            <w:tcW w:w="570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33876B35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g/m²</w:t>
            </w:r>
          </w:p>
        </w:tc>
        <w:tc>
          <w:tcPr>
            <w:tcW w:w="94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6D28970F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ISO 536</w:t>
            </w:r>
          </w:p>
        </w:tc>
        <w:tc>
          <w:tcPr>
            <w:tcW w:w="100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9380D3D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g/m2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660C17E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8EBBA91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80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6612492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120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27C4AAFD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160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3EE07D5C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230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535F6E8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24DFCD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4EAC1A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D13871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133823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01806D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2801AB90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C40C78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Opdikking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51F387A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9C674D7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cm³/g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D7D31C0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6EA5DD4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81E6801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188CDF9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8529A9B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1,33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401FB49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B11E43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86D749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A1D9CF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D1AA13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A7A8C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BF15537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31F76AC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Dikte (µm)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91889A3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65144C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μm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9C87888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AC4D9D6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105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CE5DE2D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153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98952B8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214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43725AD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2AD269B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7AECA1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78BE6F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D2963C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7E6C54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B2A2C4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CD17FDB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45F0C60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Dikte (mm)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6AA035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E90E938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mm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84FEC9F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D358374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0,11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900BDFF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0,15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C85DD11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0,21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67EB1B7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747978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064CF1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6690DF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74A164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044546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867451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F20C436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C22D6DD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Gladheid (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Bendtsen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F99C21C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ISO 8791-2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8B8A69A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ml/min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EDC5AA7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68EAA7C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230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A2F2D83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230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EF1EBF5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230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1F5E907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-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1F96EE9" w14:textId="77777777">
            <w:pPr>
              <w:spacing w:line="240" w:lineRule="auto"/>
              <w:jc w:val="center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920B16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643285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970778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AA6B76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8D7F00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CE57F90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2714533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CA1C4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ACD1A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F49E8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C739D1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A5DECE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055E4D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A39935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D5DB5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04BE8E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B31BE9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E6A02F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401BD7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1CD529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FEDAC64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4818BC98" w:rsidRDefault="000C58E2" w14:noSpellErr="1" w14:paraId="6C01AC4A" w14:textId="46DCA841">
            <w:pPr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  <w:p w:rsidRPr="000C58E2" w:rsidR="000C58E2" w:rsidP="4818BC98" w:rsidRDefault="000C58E2" w14:paraId="5B5B6697" w14:textId="0A4B1E3D">
            <w:pPr>
              <w:pStyle w:val="Standaard"/>
              <w:spacing w:line="240" w:lineRule="auto"/>
              <w:rPr>
                <w:rFonts w:ascii="Times New Roman" w:hAnsi="Times New Roman" w:eastAsia="Times New Roman" w:cs="Times New Roman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C7BA04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DC15D9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E30963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FEA6F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C57874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4EC8D5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1F6724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68B18C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142AEA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6345D5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1EDD6C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C557A0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636D09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922A009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1BFB4941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BIO TOP 3® next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235FCB0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C2B96A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F3F264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4AD93E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20F80F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7D2AC1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81FCE3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737A74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D18C2E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9F9102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2ED568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61E236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D4131D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D777726" w14:textId="77777777">
        <w:trPr>
          <w:trHeight w:val="975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20624E51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Bio Top 3® next is een natuurwit, houtvrij ongestreken premium papier en karton, geproduceerd zonder gebruik van optische witmakers. Het is geschikt voor pre-print toepassingen en tevens beschikbaar in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cutsize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 en enveloppen.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663331E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6AD00D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606AE3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95774D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B2925C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49C2C4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65C3F2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BEF38B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35EDEB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9936C2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7A8BAD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F144CB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8D0631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901899C" w14:textId="77777777">
        <w:trPr>
          <w:trHeight w:val="255"/>
        </w:trPr>
        <w:tc>
          <w:tcPr>
            <w:tcW w:w="570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4B22D34E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lastRenderedPageBreak/>
              <w:t>g/m²</w:t>
            </w:r>
          </w:p>
        </w:tc>
        <w:tc>
          <w:tcPr>
            <w:tcW w:w="94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21143C3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ISO 536</w:t>
            </w:r>
          </w:p>
        </w:tc>
        <w:tc>
          <w:tcPr>
            <w:tcW w:w="100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3B613CF3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g/m2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C6BF718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single" w:color="EDECE9" w:sz="8" w:space="0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74F30BC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80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2B1732F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340A588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100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0BF36BD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120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147C07E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160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754897C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200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7CF3FCE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250</w:t>
            </w:r>
          </w:p>
        </w:tc>
        <w:tc>
          <w:tcPr>
            <w:tcW w:w="520" w:type="dxa"/>
            <w:tcBorders>
              <w:top w:val="single" w:color="EDECE9" w:sz="8" w:space="0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E2EDF9"/>
            <w:tcMar/>
            <w:vAlign w:val="center"/>
            <w:hideMark/>
          </w:tcPr>
          <w:p w:rsidRPr="000C58E2" w:rsidR="000C58E2" w:rsidP="000C58E2" w:rsidRDefault="000C58E2" w14:paraId="373AA9C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  <w:t>300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090DCA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b/>
                <w:bCs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06D37C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1075ED1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B0907F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proofErr w:type="spellStart"/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Opdikking</w:t>
            </w:r>
            <w:proofErr w:type="spellEnd"/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483E7A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35A9F7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cm³/g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6A3D7F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6A0186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1,33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6D44DB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9B6C88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1,28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43731A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1,28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4792C0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1,28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79C2B78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1,23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D3C634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1,23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0B9559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1,29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116321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8B7B5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2386EBCE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2CD6A3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(µm)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D6FB3B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14E4C2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μm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3CB1688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12C2E0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106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6EDD675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117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4932E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128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C3211A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153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7DCB9D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204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9D25C7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245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6317E9F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307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3D3613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388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F466C4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B5ABA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06F88BF5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A10F1E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Dikte (mm)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71D5AB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534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C2D63D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mm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45AF3CA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0473BF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7D4335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2C19A4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0,13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849105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0,15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605361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0FA0C8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0,25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BFFCB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0,31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74E2E8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0,39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D5BC02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E8044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2506A25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81DF506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Opaciteit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04D9172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2471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AD1609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D74223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B52065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86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4C996A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4A4C80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89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09B769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91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7721267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94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DCE8CF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80377E4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97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81B1F3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98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389ACC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3B6AE7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CD1AE35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204CF8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Vochtigheidsgraad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D9A4FD4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287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3F52D1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FCEAFBB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738688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A0E1952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9EE2D5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14D3DB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B446AC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2AC1D021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85A486B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A99272E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08108A6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135823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42439CE6" w14:textId="77777777">
        <w:trPr>
          <w:trHeight w:val="255"/>
        </w:trPr>
        <w:tc>
          <w:tcPr>
            <w:tcW w:w="570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314F780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D65 Helderheid</w:t>
            </w:r>
          </w:p>
        </w:tc>
        <w:tc>
          <w:tcPr>
            <w:tcW w:w="94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6667D7F1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ISO 2470-2</w:t>
            </w:r>
          </w:p>
        </w:tc>
        <w:tc>
          <w:tcPr>
            <w:tcW w:w="100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8D42EB7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Percentage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3F10E71D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520" w:type="dxa"/>
            <w:tcBorders>
              <w:top w:val="nil"/>
              <w:left w:val="single" w:color="EDECE9" w:sz="8" w:space="0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67F2C10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57CA243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0DB8FD3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2293639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211CE67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0027EC0C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16972A0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520" w:type="dxa"/>
            <w:tcBorders>
              <w:top w:val="nil"/>
              <w:left w:val="nil"/>
              <w:bottom w:val="single" w:color="EDECE9" w:sz="8" w:space="0"/>
              <w:right w:val="single" w:color="EDECE9" w:sz="8" w:space="0"/>
            </w:tcBorders>
            <w:shd w:val="clear" w:color="auto" w:fill="FFFFFF" w:themeFill="background1"/>
            <w:tcMar/>
            <w:vAlign w:val="center"/>
            <w:hideMark/>
          </w:tcPr>
          <w:p w:rsidRPr="000C58E2" w:rsidR="000C58E2" w:rsidP="000C58E2" w:rsidRDefault="000C58E2" w14:paraId="4034FD1D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  <w:t>90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BDF247A" w14:textId="77777777">
            <w:pPr>
              <w:spacing w:line="240" w:lineRule="auto"/>
              <w:jc w:val="right"/>
              <w:rPr>
                <w:rFonts w:ascii="Calibri" w:hAnsi="Calibri" w:eastAsia="Times New Roman" w:cs="Calibri"/>
                <w:color w:val="000000"/>
                <w:sz w:val="18"/>
                <w:szCs w:val="18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A8743D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695D40F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36E70A0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879A78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E1BF9B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24708D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A2AFE8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E72E2B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6FB13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FEE49D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393CC8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19D71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25E7AB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963F4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8076D1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FF1494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7B82FF7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2CF5090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F69547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6DA7F8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75A074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3D6D87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43BD9C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71E5AC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28D093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7A8428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D0DE97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9C1C39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97A018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89A5BC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4C0E90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1D150A65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70151E0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52EB45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CA0CF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15FDD4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5B8070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FF2F13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61C71A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C40964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4D27C7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9FC895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82E82D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B5F161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9DFB7A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695D4E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3AA8B5ED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4B3C76D1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enveloppen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9A71D9E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B28339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05088C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C9C922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A0147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13F31A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061256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9E456F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7E9930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6B9739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393523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5C638B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07B70F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6FD29A46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75581FE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0CD0D2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7F67F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3C448C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C297A5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E468F2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EFA70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BE8D20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DCD24E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20CFEF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79E362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B9049A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965D96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351AFD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977425D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7D7555DB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BIO TOP 3®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96BAF04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325FB0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31D105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D07D12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FEFF4B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38C4D7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84128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DC70E5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87E2F3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E73F3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1718EE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C831C6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CE5DDB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57CB1974" w14:textId="77777777">
        <w:trPr>
          <w:trHeight w:val="72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6F39F347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Bio Top 3® enveloppen zijn geproduceerd van Bio Top 3® next, een natuurwit, houtvrij ongestreken premium papier en karton, geproduceerd zonder gebruik van optische witmakers.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D36D09F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AEE37E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FE3987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95C2D1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03AF04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0207F4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9BEA19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4970B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977424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F357C8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1F7E4E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E14FD7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64C4A4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9E5E28" w:rsidR="000C58E2" w:rsidTr="4818BC98" w14:paraId="03C79A24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259C5AC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val="en-US"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val="en-US" w:eastAsia="nl-NL"/>
              </w:rPr>
              <w:t>80 – 120 grams : C6, C5, C4, EA5, EA4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A540DE9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val="en-US"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5A6A0A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46CF31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2B59DF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C797E1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BE834F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645C3E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D7A11D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F0C696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A33B8A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D3EE52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0E931BB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D25876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</w:tr>
      <w:tr w:rsidRPr="009E5E28" w:rsidR="000C58E2" w:rsidTr="4818BC98" w14:paraId="274256B5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1B70FAE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855F64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4D6393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95DE5F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24D3A9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7CD42E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88BF9B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CF8175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4A3EBA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F941BF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002AD3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1BB53C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A89890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95AB0E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</w:tr>
      <w:tr w:rsidRPr="000C58E2" w:rsidR="000C58E2" w:rsidTr="4818BC98" w14:paraId="17545C4D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370512BB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  <w:t>Trajanus®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8AC5385" w14:textId="77777777">
            <w:pPr>
              <w:spacing w:line="240" w:lineRule="auto"/>
              <w:rPr>
                <w:rFonts w:ascii="Calibri" w:hAnsi="Calibri" w:eastAsia="Times New Roman" w:cs="Calibri"/>
                <w:b/>
                <w:bCs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60CE90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853EDD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6D6F03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ECB76C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E97AA1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B654EB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889567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7C7BFF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51D512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0BF5C3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841D7B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0FE501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0C58E2" w:rsidR="000C58E2" w:rsidTr="4818BC98" w14:paraId="76896665" w14:textId="77777777">
        <w:trPr>
          <w:trHeight w:val="48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1A65C1CD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Enveloppen en zakomslagen,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hoogwit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 xml:space="preserve">, mat, met grijze </w:t>
            </w:r>
            <w:proofErr w:type="spellStart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binnendruk</w:t>
            </w:r>
            <w:proofErr w:type="spellEnd"/>
            <w:r w:rsidRPr="000C58E2"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  <w:t>, met of zonder venster, met verschillende sluitingen.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CC8A86B" w14:textId="77777777">
            <w:pPr>
              <w:spacing w:line="240" w:lineRule="auto"/>
              <w:rPr>
                <w:rFonts w:ascii="Calibri" w:hAnsi="Calibri" w:eastAsia="Times New Roman" w:cs="Calibri"/>
                <w:color w:val="58595B"/>
                <w:sz w:val="18"/>
                <w:szCs w:val="18"/>
                <w:lang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8F1EDA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43634C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E92558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EE7391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784F6A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2F818D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2DE1A0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99F05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5A5F30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A68263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88FA077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90BD8D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eastAsia="nl-NL"/>
              </w:rPr>
            </w:pPr>
          </w:p>
        </w:tc>
      </w:tr>
      <w:tr w:rsidRPr="009E5E28" w:rsidR="000C58E2" w:rsidTr="4818BC98" w14:paraId="6B88D979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center"/>
            <w:hideMark/>
          </w:tcPr>
          <w:p w:rsidRPr="000C58E2" w:rsidR="000C58E2" w:rsidP="000C58E2" w:rsidRDefault="000C58E2" w14:paraId="102A31CC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val="en-US" w:eastAsia="nl-NL"/>
              </w:rPr>
            </w:pPr>
            <w:r w:rsidRPr="000C58E2">
              <w:rPr>
                <w:rFonts w:ascii="Calibri" w:hAnsi="Calibri" w:eastAsia="Times New Roman" w:cs="Calibri"/>
                <w:color w:val="000000"/>
                <w:sz w:val="18"/>
                <w:szCs w:val="18"/>
                <w:lang w:val="en-US" w:eastAsia="nl-NL"/>
              </w:rPr>
              <w:t>80 – 120 grams : C6, C5, C4, EA5, EA4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DC51163" w14:textId="77777777">
            <w:pPr>
              <w:spacing w:line="240" w:lineRule="auto"/>
              <w:rPr>
                <w:rFonts w:ascii="Calibri" w:hAnsi="Calibri" w:eastAsia="Times New Roman" w:cs="Calibri"/>
                <w:color w:val="000000"/>
                <w:sz w:val="18"/>
                <w:szCs w:val="18"/>
                <w:lang w:val="en-US"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C38D83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BCC446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668C54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C655F4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804235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1CDB66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BDC2F0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90487D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DDD1A3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6430C7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542075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11FC9A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</w:tr>
      <w:tr w:rsidRPr="009E5E28" w:rsidR="000C58E2" w:rsidTr="4818BC98" w14:paraId="25DB2134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bottom"/>
            <w:hideMark/>
          </w:tcPr>
          <w:p w:rsidRPr="000C58E2" w:rsidR="000C58E2" w:rsidP="000C58E2" w:rsidRDefault="000C58E2" w14:paraId="7C0BD8E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D8C65E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3E2DA52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826CF5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3EC4F1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BA1DD6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BB66712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F9CE40D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0E57748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E1DAD3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38C042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D893EB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36C7F1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1A158DF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</w:tr>
      <w:tr w:rsidRPr="009E5E28" w:rsidR="000C58E2" w:rsidTr="4818BC98" w14:paraId="149C155B" w14:textId="77777777">
        <w:trPr>
          <w:trHeight w:val="240"/>
        </w:trPr>
        <w:tc>
          <w:tcPr>
            <w:tcW w:w="5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/>
            <w:vAlign w:val="bottom"/>
            <w:hideMark/>
          </w:tcPr>
          <w:p w:rsidRPr="000C58E2" w:rsidR="000C58E2" w:rsidP="000C58E2" w:rsidRDefault="000C58E2" w14:paraId="6295989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00BAFE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B675D2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76D51CC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47E7D49A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3D3FB74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6624D03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54312496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C5566AE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7351196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09481F0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2EDAC8E0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1A590CD9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/>
            <w:vAlign w:val="bottom"/>
            <w:hideMark/>
          </w:tcPr>
          <w:p w:rsidRPr="000C58E2" w:rsidR="000C58E2" w:rsidP="000C58E2" w:rsidRDefault="000C58E2" w14:paraId="654EA1A5" w14:textId="77777777">
            <w:pPr>
              <w:spacing w:line="240" w:lineRule="auto"/>
              <w:rPr>
                <w:rFonts w:ascii="Times New Roman" w:hAnsi="Times New Roman" w:eastAsia="Times New Roman" w:cs="Times New Roman"/>
                <w:szCs w:val="20"/>
                <w:lang w:val="en-US" w:eastAsia="nl-NL"/>
              </w:rPr>
            </w:pPr>
          </w:p>
        </w:tc>
      </w:tr>
    </w:tbl>
    <w:p w:rsidRPr="000C58E2" w:rsidR="000C58E2" w:rsidP="00727916" w:rsidRDefault="000C58E2" w14:paraId="01C2CB58" w14:textId="77777777">
      <w:pPr>
        <w:rPr>
          <w:rFonts w:ascii="Arial" w:hAnsi="Arial" w:cs="Arial"/>
          <w:b/>
          <w:bCs/>
          <w:szCs w:val="20"/>
          <w:lang w:val="en-US" w:eastAsia="nl-NL"/>
        </w:rPr>
      </w:pPr>
    </w:p>
    <w:sectPr w:rsidRPr="000C58E2" w:rsidR="000C58E2" w:rsidSect="000C58E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40" w:h="11900" w:orient="landscape"/>
      <w:pgMar w:top="1418" w:right="2410" w:bottom="1552" w:left="2127" w:header="426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867B03" w:rsidP="00D2357C" w:rsidRDefault="00867B03" w14:paraId="411C0153" w14:textId="77777777">
      <w:r>
        <w:separator/>
      </w:r>
    </w:p>
  </w:endnote>
  <w:endnote w:type="continuationSeparator" w:id="0">
    <w:p w:rsidR="00867B03" w:rsidP="00D2357C" w:rsidRDefault="00867B03" w14:paraId="3BC4CB8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727916" w:rsidRDefault="00727916" w14:paraId="68CB097C" w14:textId="77777777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du wp14">
  <w:p w:rsidR="007C4D75" w:rsidP="00BF7E4C" w:rsidRDefault="007C4D75" w14:paraId="5A2265E9" w14:textId="77777777">
    <w:pPr>
      <w:pStyle w:val="Voettekst"/>
      <w:tabs>
        <w:tab w:val="clear" w:pos="4536"/>
        <w:tab w:val="clear" w:pos="9072"/>
        <w:tab w:val="left" w:pos="4640"/>
      </w:tabs>
    </w:pPr>
    <w:r>
      <w:rPr>
        <w:noProof/>
        <w:lang w:eastAsia="nl-NL"/>
      </w:rPr>
      <w:drawing>
        <wp:anchor distT="0" distB="0" distL="114300" distR="114300" simplePos="0" relativeHeight="251658240" behindDoc="1" locked="0" layoutInCell="1" allowOverlap="1" wp14:anchorId="15F0B43B" wp14:editId="4E3F0829">
          <wp:simplePos x="0" y="0"/>
          <wp:positionH relativeFrom="column">
            <wp:posOffset>1368637</wp:posOffset>
          </wp:positionH>
          <wp:positionV relativeFrom="paragraph">
            <wp:posOffset>-852170</wp:posOffset>
          </wp:positionV>
          <wp:extent cx="5334000" cy="1439333"/>
          <wp:effectExtent l="25400" t="0" r="0" b="0"/>
          <wp:wrapNone/>
          <wp:docPr id="2" name="Afbeelding 2" descr="2140232_WS_Briefpapier F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140232_WS_Briefpapier FC.jpg"/>
                  <pic:cNvPicPr/>
                </pic:nvPicPr>
                <pic:blipFill>
                  <a:blip r:embed="rId1">
                    <a:lum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34000" cy="143933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727916" w:rsidRDefault="00727916" w14:paraId="26FA2403" w14:textId="77777777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867B03" w:rsidP="00D2357C" w:rsidRDefault="00867B03" w14:paraId="267E0D33" w14:textId="77777777">
      <w:r>
        <w:separator/>
      </w:r>
    </w:p>
  </w:footnote>
  <w:footnote w:type="continuationSeparator" w:id="0">
    <w:p w:rsidR="00867B03" w:rsidP="00D2357C" w:rsidRDefault="00867B03" w14:paraId="77DD624D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727916" w:rsidRDefault="00727916" w14:paraId="499B9EF5" w14:textId="77777777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du wp14">
  <w:p w:rsidR="007C4D75" w:rsidRDefault="007C4D75" w14:paraId="292C419D" w14:textId="77777777">
    <w:pPr>
      <w:pStyle w:val="Koptekst"/>
    </w:pPr>
    <w:r>
      <w:rPr>
        <w:noProof/>
        <w:lang w:eastAsia="nl-NL"/>
      </w:rPr>
      <w:drawing>
        <wp:anchor distT="0" distB="0" distL="114300" distR="114300" simplePos="0" relativeHeight="251657216" behindDoc="1" locked="0" layoutInCell="1" allowOverlap="1" wp14:anchorId="160D70C7" wp14:editId="1CAC3818">
          <wp:simplePos x="0" y="0"/>
          <wp:positionH relativeFrom="column">
            <wp:posOffset>2531533</wp:posOffset>
          </wp:positionH>
          <wp:positionV relativeFrom="paragraph">
            <wp:posOffset>-109643</wp:posOffset>
          </wp:positionV>
          <wp:extent cx="897467" cy="1049866"/>
          <wp:effectExtent l="25400" t="0" r="0" b="0"/>
          <wp:wrapNone/>
          <wp:docPr id="1" name="Afbeelding 1" descr="Logo_Werksaam_WF_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Werksaam_WF_RGB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7467" cy="104986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727916" w:rsidRDefault="00727916" w14:paraId="04B4D4DD" w14:textId="77777777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DA95F7A"/>
    <w:multiLevelType w:val="multilevel"/>
    <w:tmpl w:val="23746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4859023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attachedTemplate r:id="rId1"/>
  <w:trackRevisions w:val="false"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7B03"/>
    <w:rsid w:val="000C58E2"/>
    <w:rsid w:val="001204EA"/>
    <w:rsid w:val="00181BF6"/>
    <w:rsid w:val="002320DB"/>
    <w:rsid w:val="002764C7"/>
    <w:rsid w:val="003544C2"/>
    <w:rsid w:val="00532635"/>
    <w:rsid w:val="00536290"/>
    <w:rsid w:val="005F1AB0"/>
    <w:rsid w:val="006765DF"/>
    <w:rsid w:val="00727916"/>
    <w:rsid w:val="007C4D75"/>
    <w:rsid w:val="00867B03"/>
    <w:rsid w:val="009D6C8B"/>
    <w:rsid w:val="009E5E28"/>
    <w:rsid w:val="009F503E"/>
    <w:rsid w:val="00B0061E"/>
    <w:rsid w:val="00BF7E4C"/>
    <w:rsid w:val="00C717D7"/>
    <w:rsid w:val="00CA322A"/>
    <w:rsid w:val="00D2357C"/>
    <w:rsid w:val="00D974C7"/>
    <w:rsid w:val="00E3750F"/>
    <w:rsid w:val="00FE3532"/>
    <w:rsid w:val="0B02E604"/>
    <w:rsid w:val="10EB59B6"/>
    <w:rsid w:val="1D33BA44"/>
    <w:rsid w:val="33580B17"/>
    <w:rsid w:val="4818BC98"/>
    <w:rsid w:val="7C7D1D6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33288BF8"/>
  <w15:docId w15:val="{3CD962CF-52BA-4453-BDE1-A3D37A7F1B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ard" w:default="1">
    <w:name w:val="Normal"/>
    <w:qFormat/>
    <w:rsid w:val="00536290"/>
    <w:pPr>
      <w:spacing w:line="360" w:lineRule="auto"/>
    </w:pPr>
    <w:rPr>
      <w:rFonts w:ascii="Verdana" w:hAnsi="Verdana"/>
      <w:sz w:val="20"/>
      <w:lang w:val="nl-NL"/>
    </w:rPr>
  </w:style>
  <w:style w:type="paragraph" w:styleId="Kop1">
    <w:name w:val="heading 1"/>
    <w:basedOn w:val="Standaard"/>
    <w:next w:val="Standaard"/>
    <w:link w:val="Kop1Char"/>
    <w:uiPriority w:val="9"/>
    <w:qFormat/>
    <w:rsid w:val="00C717D7"/>
    <w:pPr>
      <w:keepNext/>
      <w:keepLines/>
      <w:outlineLvl w:val="0"/>
    </w:pPr>
    <w:rPr>
      <w:rFonts w:eastAsiaTheme="majorEastAsia" w:cstheme="majorBidi"/>
      <w:b/>
      <w:bCs/>
      <w:color w:val="00588A"/>
      <w:sz w:val="32"/>
      <w:szCs w:val="2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C717D7"/>
    <w:pPr>
      <w:keepNext/>
      <w:keepLines/>
      <w:outlineLvl w:val="1"/>
    </w:pPr>
    <w:rPr>
      <w:rFonts w:eastAsiaTheme="majorEastAsia" w:cstheme="majorBidi"/>
      <w:b/>
      <w:bCs/>
      <w:color w:val="00588A"/>
      <w:sz w:val="24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C717D7"/>
    <w:pPr>
      <w:keepNext/>
      <w:keepLines/>
      <w:outlineLvl w:val="2"/>
    </w:pPr>
    <w:rPr>
      <w:rFonts w:eastAsiaTheme="majorEastAsia" w:cstheme="majorBidi"/>
      <w:b/>
      <w:bCs/>
      <w:color w:val="00588A"/>
    </w:rPr>
  </w:style>
  <w:style w:type="character" w:styleId="Standaardalinea-lettertype" w:default="1">
    <w:name w:val="Default Paragraph Font"/>
    <w:uiPriority w:val="1"/>
    <w:semiHidden/>
    <w:unhideWhenUsed/>
  </w:style>
  <w:style w:type="table" w:styleId="Standaardtab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Geenlijst" w:default="1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CA322A"/>
    <w:pPr>
      <w:tabs>
        <w:tab w:val="center" w:pos="4536"/>
        <w:tab w:val="right" w:pos="9072"/>
      </w:tabs>
    </w:pPr>
  </w:style>
  <w:style w:type="character" w:styleId="KoptekstChar" w:customStyle="1">
    <w:name w:val="Koptekst Char"/>
    <w:basedOn w:val="Standaardalinea-lettertype"/>
    <w:link w:val="Koptekst"/>
    <w:uiPriority w:val="99"/>
    <w:rsid w:val="00CA322A"/>
    <w:rPr>
      <w:lang w:val="nl-NL"/>
    </w:rPr>
  </w:style>
  <w:style w:type="paragraph" w:styleId="Voettekst">
    <w:name w:val="footer"/>
    <w:basedOn w:val="Standaard"/>
    <w:link w:val="VoettekstChar"/>
    <w:uiPriority w:val="99"/>
    <w:unhideWhenUsed/>
    <w:rsid w:val="00CA322A"/>
    <w:pPr>
      <w:tabs>
        <w:tab w:val="center" w:pos="4536"/>
        <w:tab w:val="right" w:pos="9072"/>
      </w:tabs>
    </w:pPr>
  </w:style>
  <w:style w:type="character" w:styleId="VoettekstChar" w:customStyle="1">
    <w:name w:val="Voettekst Char"/>
    <w:basedOn w:val="Standaardalinea-lettertype"/>
    <w:link w:val="Voettekst"/>
    <w:uiPriority w:val="99"/>
    <w:rsid w:val="00CA322A"/>
    <w:rPr>
      <w:lang w:val="nl-NL"/>
    </w:rPr>
  </w:style>
  <w:style w:type="character" w:styleId="Kop2Char" w:customStyle="1">
    <w:name w:val="Kop 2 Char"/>
    <w:basedOn w:val="Standaardalinea-lettertype"/>
    <w:link w:val="Kop2"/>
    <w:uiPriority w:val="9"/>
    <w:rsid w:val="00C717D7"/>
    <w:rPr>
      <w:rFonts w:ascii="Verdana" w:hAnsi="Verdana" w:eastAsiaTheme="majorEastAsia" w:cstheme="majorBidi"/>
      <w:b/>
      <w:bCs/>
      <w:color w:val="00588A"/>
      <w:szCs w:val="26"/>
      <w:lang w:val="nl-NL"/>
    </w:rPr>
  </w:style>
  <w:style w:type="character" w:styleId="Kop1Char" w:customStyle="1">
    <w:name w:val="Kop 1 Char"/>
    <w:basedOn w:val="Standaardalinea-lettertype"/>
    <w:link w:val="Kop1"/>
    <w:uiPriority w:val="9"/>
    <w:rsid w:val="00C717D7"/>
    <w:rPr>
      <w:rFonts w:ascii="Verdana" w:hAnsi="Verdana" w:eastAsiaTheme="majorEastAsia" w:cstheme="majorBidi"/>
      <w:b/>
      <w:bCs/>
      <w:color w:val="00588A"/>
      <w:sz w:val="32"/>
      <w:szCs w:val="28"/>
      <w:lang w:val="nl-NL"/>
    </w:rPr>
  </w:style>
  <w:style w:type="paragraph" w:styleId="Titel">
    <w:name w:val="Title"/>
    <w:aliases w:val="Kop3"/>
    <w:basedOn w:val="Standaard"/>
    <w:next w:val="Standaard"/>
    <w:link w:val="TitelChar"/>
    <w:uiPriority w:val="10"/>
    <w:qFormat/>
    <w:rsid w:val="003544C2"/>
    <w:pPr>
      <w:contextualSpacing/>
    </w:pPr>
    <w:rPr>
      <w:rFonts w:eastAsiaTheme="majorEastAsia" w:cstheme="majorBidi"/>
      <w:color w:val="00588A"/>
      <w:kern w:val="28"/>
      <w:szCs w:val="52"/>
    </w:rPr>
  </w:style>
  <w:style w:type="character" w:styleId="TitelChar" w:customStyle="1">
    <w:name w:val="Titel Char"/>
    <w:aliases w:val="Kop3 Char"/>
    <w:basedOn w:val="Standaardalinea-lettertype"/>
    <w:link w:val="Titel"/>
    <w:uiPriority w:val="10"/>
    <w:rsid w:val="003544C2"/>
    <w:rPr>
      <w:rFonts w:ascii="Verdana" w:hAnsi="Verdana" w:eastAsiaTheme="majorEastAsia" w:cstheme="majorBidi"/>
      <w:color w:val="00588A"/>
      <w:kern w:val="28"/>
      <w:sz w:val="20"/>
      <w:szCs w:val="52"/>
      <w:lang w:val="nl-NL"/>
    </w:rPr>
  </w:style>
  <w:style w:type="character" w:styleId="Kop3Char" w:customStyle="1">
    <w:name w:val="Kop 3 Char"/>
    <w:basedOn w:val="Standaardalinea-lettertype"/>
    <w:link w:val="Kop3"/>
    <w:uiPriority w:val="9"/>
    <w:rsid w:val="00C717D7"/>
    <w:rPr>
      <w:rFonts w:ascii="Verdana" w:hAnsi="Verdana" w:eastAsiaTheme="majorEastAsia" w:cstheme="majorBidi"/>
      <w:b/>
      <w:bCs/>
      <w:color w:val="00588A"/>
      <w:sz w:val="20"/>
      <w:lang w:val="nl-NL"/>
    </w:rPr>
  </w:style>
  <w:style w:type="paragraph" w:styleId="paragraph" w:customStyle="1">
    <w:name w:val="paragraph"/>
    <w:basedOn w:val="Standaard"/>
    <w:rsid w:val="00727916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lang w:eastAsia="nl-NL"/>
    </w:rPr>
  </w:style>
  <w:style w:type="character" w:styleId="normaltextrun" w:customStyle="1">
    <w:name w:val="normaltextrun"/>
    <w:basedOn w:val="Standaardalinea-lettertype"/>
    <w:rsid w:val="00727916"/>
  </w:style>
  <w:style w:type="character" w:styleId="eop" w:customStyle="1">
    <w:name w:val="eop"/>
    <w:basedOn w:val="Standaardalinea-lettertype"/>
    <w:rsid w:val="00727916"/>
  </w:style>
  <w:style w:type="character" w:styleId="Hyperlink">
    <w:name w:val="Hyperlink"/>
    <w:basedOn w:val="Standaardalinea-lettertype"/>
    <w:uiPriority w:val="99"/>
    <w:semiHidden/>
    <w:unhideWhenUsed/>
    <w:rsid w:val="000C58E2"/>
    <w:rPr>
      <w:color w:val="0563C1"/>
      <w:u w:val="single"/>
    </w:rPr>
  </w:style>
  <w:style w:type="character" w:styleId="GevolgdeHyperlink">
    <w:name w:val="FollowedHyperlink"/>
    <w:basedOn w:val="Standaardalinea-lettertype"/>
    <w:uiPriority w:val="99"/>
    <w:semiHidden/>
    <w:unhideWhenUsed/>
    <w:rsid w:val="000C58E2"/>
    <w:rPr>
      <w:color w:val="954F72"/>
      <w:u w:val="single"/>
    </w:rPr>
  </w:style>
  <w:style w:type="paragraph" w:styleId="msonormal0" w:customStyle="1">
    <w:name w:val="msonormal"/>
    <w:basedOn w:val="Standaard"/>
    <w:rsid w:val="000C58E2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lang w:eastAsia="nl-NL"/>
    </w:rPr>
  </w:style>
  <w:style w:type="paragraph" w:styleId="xl65" w:customStyle="1">
    <w:name w:val="xl65"/>
    <w:basedOn w:val="Standaard"/>
    <w:rsid w:val="000C58E2"/>
    <w:pPr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sz w:val="18"/>
      <w:szCs w:val="18"/>
      <w:lang w:eastAsia="nl-NL"/>
    </w:rPr>
  </w:style>
  <w:style w:type="paragraph" w:styleId="xl66" w:customStyle="1">
    <w:name w:val="xl66"/>
    <w:basedOn w:val="Standaard"/>
    <w:rsid w:val="000C58E2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18"/>
      <w:szCs w:val="18"/>
      <w:lang w:eastAsia="nl-NL"/>
    </w:rPr>
  </w:style>
  <w:style w:type="paragraph" w:styleId="xl67" w:customStyle="1">
    <w:name w:val="xl67"/>
    <w:basedOn w:val="Standaard"/>
    <w:rsid w:val="000C58E2"/>
    <w:pPr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sz w:val="18"/>
      <w:szCs w:val="18"/>
      <w:lang w:eastAsia="nl-NL"/>
    </w:rPr>
  </w:style>
  <w:style w:type="paragraph" w:styleId="xl68" w:customStyle="1">
    <w:name w:val="xl68"/>
    <w:basedOn w:val="Standaard"/>
    <w:rsid w:val="000C58E2"/>
    <w:pPr>
      <w:pBdr>
        <w:top w:val="single" w:color="EDECE9" w:sz="8" w:space="0"/>
        <w:left w:val="single" w:color="EDECE9" w:sz="8" w:space="0"/>
        <w:bottom w:val="single" w:color="EDECE9" w:sz="8" w:space="0"/>
        <w:right w:val="single" w:color="EDECE9" w:sz="8" w:space="0"/>
      </w:pBdr>
      <w:shd w:val="clear" w:color="000000" w:fill="E2EDF9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color w:val="000000"/>
      <w:sz w:val="18"/>
      <w:szCs w:val="18"/>
      <w:lang w:eastAsia="nl-NL"/>
    </w:rPr>
  </w:style>
  <w:style w:type="paragraph" w:styleId="xl69" w:customStyle="1">
    <w:name w:val="xl69"/>
    <w:basedOn w:val="Standaard"/>
    <w:rsid w:val="000C58E2"/>
    <w:pPr>
      <w:pBdr>
        <w:top w:val="single" w:color="EDECE9" w:sz="8" w:space="0"/>
        <w:bottom w:val="single" w:color="EDECE9" w:sz="8" w:space="0"/>
        <w:right w:val="single" w:color="EDECE9" w:sz="8" w:space="0"/>
      </w:pBdr>
      <w:shd w:val="clear" w:color="000000" w:fill="E2EDF9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color w:val="000000"/>
      <w:sz w:val="18"/>
      <w:szCs w:val="18"/>
      <w:lang w:eastAsia="nl-NL"/>
    </w:rPr>
  </w:style>
  <w:style w:type="paragraph" w:styleId="xl70" w:customStyle="1">
    <w:name w:val="xl70"/>
    <w:basedOn w:val="Standaard"/>
    <w:rsid w:val="000C58E2"/>
    <w:pPr>
      <w:pBdr>
        <w:left w:val="single" w:color="EDECE9" w:sz="8" w:space="0"/>
        <w:bottom w:val="single" w:color="EDECE9" w:sz="8" w:space="0"/>
        <w:right w:val="single" w:color="EDECE9" w:sz="8" w:space="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color w:val="000000"/>
      <w:sz w:val="18"/>
      <w:szCs w:val="18"/>
      <w:lang w:eastAsia="nl-NL"/>
    </w:rPr>
  </w:style>
  <w:style w:type="paragraph" w:styleId="xl71" w:customStyle="1">
    <w:name w:val="xl71"/>
    <w:basedOn w:val="Standaard"/>
    <w:rsid w:val="000C58E2"/>
    <w:pPr>
      <w:pBdr>
        <w:bottom w:val="single" w:color="EDECE9" w:sz="8" w:space="0"/>
        <w:right w:val="single" w:color="EDECE9" w:sz="8" w:space="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color w:val="000000"/>
      <w:sz w:val="18"/>
      <w:szCs w:val="18"/>
      <w:lang w:eastAsia="nl-NL"/>
    </w:rPr>
  </w:style>
  <w:style w:type="paragraph" w:styleId="xl72" w:customStyle="1">
    <w:name w:val="xl72"/>
    <w:basedOn w:val="Standaard"/>
    <w:rsid w:val="000C58E2"/>
    <w:pPr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color w:val="58595B"/>
      <w:sz w:val="18"/>
      <w:szCs w:val="18"/>
      <w:lang w:eastAsia="nl-NL"/>
    </w:rPr>
  </w:style>
  <w:style w:type="paragraph" w:styleId="xl73" w:customStyle="1">
    <w:name w:val="xl73"/>
    <w:basedOn w:val="Standaard"/>
    <w:rsid w:val="000C58E2"/>
    <w:pPr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color w:val="58595B"/>
      <w:sz w:val="18"/>
      <w:szCs w:val="18"/>
      <w:lang w:eastAsia="nl-NL"/>
    </w:rPr>
  </w:style>
  <w:style w:type="paragraph" w:styleId="xl74" w:customStyle="1">
    <w:name w:val="xl74"/>
    <w:basedOn w:val="Standaard"/>
    <w:rsid w:val="000C58E2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color w:val="000000"/>
      <w:sz w:val="18"/>
      <w:szCs w:val="18"/>
      <w:lang w:eastAsia="nl-NL"/>
    </w:rPr>
  </w:style>
  <w:style w:type="paragraph" w:styleId="xl75" w:customStyle="1">
    <w:name w:val="xl75"/>
    <w:basedOn w:val="Standaard"/>
    <w:rsid w:val="000C58E2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color w:val="000000"/>
      <w:sz w:val="18"/>
      <w:szCs w:val="18"/>
      <w:lang w:eastAsia="nl-NL"/>
    </w:rPr>
  </w:style>
  <w:style w:type="paragraph" w:styleId="xl76" w:customStyle="1">
    <w:name w:val="xl76"/>
    <w:basedOn w:val="Standaard"/>
    <w:rsid w:val="000C58E2"/>
    <w:pPr>
      <w:pBdr>
        <w:top w:val="single" w:color="EDECE9" w:sz="8" w:space="0"/>
        <w:left w:val="single" w:color="EDECE9" w:sz="8" w:space="0"/>
        <w:bottom w:val="single" w:color="EDECE9" w:sz="8" w:space="0"/>
        <w:right w:val="single" w:color="EDECE9" w:sz="8" w:space="0"/>
      </w:pBdr>
      <w:shd w:val="clear" w:color="000000" w:fill="E2EDF9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color w:val="58595B"/>
      <w:sz w:val="18"/>
      <w:szCs w:val="18"/>
      <w:lang w:eastAsia="nl-NL"/>
    </w:rPr>
  </w:style>
  <w:style w:type="paragraph" w:styleId="xl77" w:customStyle="1">
    <w:name w:val="xl77"/>
    <w:basedOn w:val="Standaard"/>
    <w:rsid w:val="000C58E2"/>
    <w:pPr>
      <w:pBdr>
        <w:top w:val="single" w:color="EDECE9" w:sz="8" w:space="0"/>
        <w:bottom w:val="single" w:color="EDECE9" w:sz="8" w:space="0"/>
        <w:right w:val="single" w:color="EDECE9" w:sz="8" w:space="0"/>
      </w:pBdr>
      <w:shd w:val="clear" w:color="000000" w:fill="E2EDF9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color w:val="58595B"/>
      <w:sz w:val="18"/>
      <w:szCs w:val="18"/>
      <w:lang w:eastAsia="nl-NL"/>
    </w:rPr>
  </w:style>
  <w:style w:type="paragraph" w:styleId="xl78" w:customStyle="1">
    <w:name w:val="xl78"/>
    <w:basedOn w:val="Standaard"/>
    <w:rsid w:val="000C58E2"/>
    <w:pPr>
      <w:pBdr>
        <w:top w:val="single" w:color="EDECE9" w:sz="8" w:space="0"/>
        <w:bottom w:val="single" w:color="EDECE9" w:sz="8" w:space="0"/>
        <w:right w:val="single" w:color="EDECE9" w:sz="8" w:space="0"/>
      </w:pBdr>
      <w:shd w:val="clear" w:color="000000" w:fill="E2EDF9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eastAsia="Times New Roman" w:cs="Times New Roman"/>
      <w:b/>
      <w:bCs/>
      <w:color w:val="58595B"/>
      <w:sz w:val="18"/>
      <w:szCs w:val="18"/>
      <w:lang w:eastAsia="nl-NL"/>
    </w:rPr>
  </w:style>
  <w:style w:type="paragraph" w:styleId="xl79" w:customStyle="1">
    <w:name w:val="xl79"/>
    <w:basedOn w:val="Standaard"/>
    <w:rsid w:val="000C58E2"/>
    <w:pPr>
      <w:pBdr>
        <w:left w:val="single" w:color="EDECE9" w:sz="8" w:space="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color w:val="58595B"/>
      <w:sz w:val="18"/>
      <w:szCs w:val="18"/>
      <w:lang w:eastAsia="nl-NL"/>
    </w:rPr>
  </w:style>
  <w:style w:type="paragraph" w:styleId="xl80" w:customStyle="1">
    <w:name w:val="xl80"/>
    <w:basedOn w:val="Standaard"/>
    <w:rsid w:val="000C58E2"/>
    <w:pPr>
      <w:pBdr>
        <w:right w:val="single" w:color="EDECE9" w:sz="8" w:space="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color w:val="58595B"/>
      <w:sz w:val="18"/>
      <w:szCs w:val="18"/>
      <w:lang w:eastAsia="nl-NL"/>
    </w:rPr>
  </w:style>
  <w:style w:type="paragraph" w:styleId="xl81" w:customStyle="1">
    <w:name w:val="xl81"/>
    <w:basedOn w:val="Standaard"/>
    <w:rsid w:val="000C58E2"/>
    <w:pPr>
      <w:pBdr>
        <w:top w:val="single" w:color="EDECE9" w:sz="8" w:space="0"/>
        <w:left w:val="single" w:color="EDECE9" w:sz="8" w:space="0"/>
        <w:bottom w:val="single" w:color="EDECE9" w:sz="8" w:space="0"/>
        <w:right w:val="single" w:color="EDECE9" w:sz="8" w:space="0"/>
      </w:pBdr>
      <w:shd w:val="clear" w:color="000000" w:fill="E2EDF9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eastAsia="Times New Roman" w:cs="Times New Roman"/>
      <w:b/>
      <w:bCs/>
      <w:color w:val="58595B"/>
      <w:sz w:val="18"/>
      <w:szCs w:val="18"/>
      <w:lang w:eastAsia="nl-NL"/>
    </w:rPr>
  </w:style>
  <w:style w:type="paragraph" w:styleId="xl82" w:customStyle="1">
    <w:name w:val="xl82"/>
    <w:basedOn w:val="Standaard"/>
    <w:rsid w:val="000C58E2"/>
    <w:pPr>
      <w:pBdr>
        <w:left w:val="single" w:color="EDECE9" w:sz="8" w:space="0"/>
        <w:bottom w:val="single" w:color="EDECE9" w:sz="8" w:space="0"/>
        <w:right w:val="single" w:color="EDECE9" w:sz="8" w:space="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color w:val="58595B"/>
      <w:sz w:val="18"/>
      <w:szCs w:val="18"/>
      <w:lang w:eastAsia="nl-NL"/>
    </w:rPr>
  </w:style>
  <w:style w:type="paragraph" w:styleId="xl83" w:customStyle="1">
    <w:name w:val="xl83"/>
    <w:basedOn w:val="Standaard"/>
    <w:rsid w:val="000C58E2"/>
    <w:pPr>
      <w:pBdr>
        <w:bottom w:val="single" w:color="EDECE9" w:sz="8" w:space="0"/>
        <w:right w:val="single" w:color="EDECE9" w:sz="8" w:space="0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color w:val="58595B"/>
      <w:sz w:val="18"/>
      <w:szCs w:val="18"/>
      <w:lang w:eastAsia="nl-NL"/>
    </w:rPr>
  </w:style>
  <w:style w:type="paragraph" w:styleId="xl84" w:customStyle="1">
    <w:name w:val="xl84"/>
    <w:basedOn w:val="Standaard"/>
    <w:rsid w:val="000C58E2"/>
    <w:pPr>
      <w:pBdr>
        <w:bottom w:val="single" w:color="EDECE9" w:sz="8" w:space="0"/>
        <w:right w:val="single" w:color="EDECE9" w:sz="8" w:space="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eastAsia="Times New Roman" w:cs="Times New Roman"/>
      <w:color w:val="58595B"/>
      <w:sz w:val="18"/>
      <w:szCs w:val="18"/>
      <w:lang w:eastAsia="nl-NL"/>
    </w:rPr>
  </w:style>
  <w:style w:type="paragraph" w:styleId="xl85" w:customStyle="1">
    <w:name w:val="xl85"/>
    <w:basedOn w:val="Standaard"/>
    <w:rsid w:val="000C58E2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color w:val="58595B"/>
      <w:sz w:val="18"/>
      <w:szCs w:val="18"/>
      <w:lang w:eastAsia="nl-NL"/>
    </w:rPr>
  </w:style>
  <w:style w:type="paragraph" w:styleId="xl86" w:customStyle="1">
    <w:name w:val="xl86"/>
    <w:basedOn w:val="Standaard"/>
    <w:rsid w:val="000C58E2"/>
    <w:pPr>
      <w:pBdr>
        <w:left w:val="single" w:color="EDECE9" w:sz="8" w:space="0"/>
        <w:bottom w:val="single" w:color="EDECE9" w:sz="8" w:space="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eastAsia="Times New Roman" w:cs="Times New Roman"/>
      <w:color w:val="58595B"/>
      <w:sz w:val="18"/>
      <w:szCs w:val="18"/>
      <w:lang w:eastAsia="nl-NL"/>
    </w:rPr>
  </w:style>
  <w:style w:type="paragraph" w:styleId="xl87" w:customStyle="1">
    <w:name w:val="xl87"/>
    <w:basedOn w:val="Standaard"/>
    <w:rsid w:val="000C58E2"/>
    <w:pPr>
      <w:pBdr>
        <w:top w:val="single" w:color="EDECE9" w:sz="8" w:space="0"/>
        <w:left w:val="single" w:color="EDECE9" w:sz="8" w:space="0"/>
        <w:bottom w:val="single" w:color="EDECE9" w:sz="8" w:space="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eastAsia="Times New Roman" w:cs="Times New Roman"/>
      <w:color w:val="58595B"/>
      <w:sz w:val="18"/>
      <w:szCs w:val="18"/>
      <w:lang w:eastAsia="nl-NL"/>
    </w:rPr>
  </w:style>
  <w:style w:type="paragraph" w:styleId="xl88" w:customStyle="1">
    <w:name w:val="xl88"/>
    <w:basedOn w:val="Standaard"/>
    <w:rsid w:val="000C58E2"/>
    <w:pPr>
      <w:pBdr>
        <w:top w:val="single" w:color="EDECE9" w:sz="8" w:space="0"/>
        <w:bottom w:val="single" w:color="EDECE9" w:sz="8" w:space="0"/>
        <w:right w:val="single" w:color="EDECE9" w:sz="8" w:space="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eastAsia="Times New Roman" w:cs="Times New Roman"/>
      <w:color w:val="58595B"/>
      <w:sz w:val="18"/>
      <w:szCs w:val="18"/>
      <w:lang w:eastAsia="nl-NL"/>
    </w:rPr>
  </w:style>
  <w:style w:type="paragraph" w:styleId="xl89" w:customStyle="1">
    <w:name w:val="xl89"/>
    <w:basedOn w:val="Standaard"/>
    <w:rsid w:val="000C58E2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sz w:val="18"/>
      <w:szCs w:val="18"/>
      <w:lang w:eastAsia="nl-NL"/>
    </w:rPr>
  </w:style>
  <w:style w:type="paragraph" w:styleId="xl90" w:customStyle="1">
    <w:name w:val="xl90"/>
    <w:basedOn w:val="Standaard"/>
    <w:rsid w:val="000C58E2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eastAsia="Times New Roman" w:cs="Times New Roman"/>
      <w:b/>
      <w:bCs/>
      <w:color w:val="58595B"/>
      <w:sz w:val="18"/>
      <w:szCs w:val="18"/>
      <w:lang w:eastAsia="nl-NL"/>
    </w:rPr>
  </w:style>
  <w:style w:type="paragraph" w:styleId="xl91" w:customStyle="1">
    <w:name w:val="xl91"/>
    <w:basedOn w:val="Standaard"/>
    <w:rsid w:val="000C58E2"/>
    <w:pPr>
      <w:pBdr>
        <w:left w:val="single" w:color="EDECE9" w:sz="8" w:space="0"/>
        <w:bottom w:val="single" w:color="EDECE9" w:sz="8" w:space="0"/>
        <w:right w:val="single" w:color="EDECE9" w:sz="8" w:space="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eastAsia="Times New Roman" w:cs="Times New Roman"/>
      <w:color w:val="58595B"/>
      <w:sz w:val="18"/>
      <w:szCs w:val="18"/>
      <w:lang w:eastAsia="nl-NL"/>
    </w:rPr>
  </w:style>
  <w:style w:type="paragraph" w:styleId="xl92" w:customStyle="1">
    <w:name w:val="xl92"/>
    <w:basedOn w:val="Standaard"/>
    <w:rsid w:val="000C58E2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18"/>
      <w:szCs w:val="18"/>
      <w:lang w:eastAsia="nl-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988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7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23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928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96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11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26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17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05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38489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732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268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981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668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60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621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726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023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759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338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159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433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772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2931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645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573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43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873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83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163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2442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2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91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101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85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840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footer" Target="footer2.xml" Id="rId13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fontTable" Target="fontTable.xml" Id="rId16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header" Target="header2.xml" Id="rId11" /><Relationship Type="http://schemas.openxmlformats.org/officeDocument/2006/relationships/styles" Target="styles.xml" Id="rId5" /><Relationship Type="http://schemas.openxmlformats.org/officeDocument/2006/relationships/footer" Target="footer3.xml" Id="rId15" /><Relationship Type="http://schemas.openxmlformats.org/officeDocument/2006/relationships/header" Target="header1.xml" Id="rId10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header" Target="header3.xml" Id="rId14" 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Directie%20en%20MT\Marketing%20en%20Communicatie\WerkSaam%20Westfriesland\Huisstijl\Middelen\Sjablonen\sjabloon-memo.dotx" TargetMode="Externa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97D42C5F9B474E8391468C8E12E413" ma:contentTypeVersion="10" ma:contentTypeDescription="Een nieuw document maken." ma:contentTypeScope="" ma:versionID="169d3874ca73e0b5bcb79d982183bb3a">
  <xsd:schema xmlns:xsd="http://www.w3.org/2001/XMLSchema" xmlns:xs="http://www.w3.org/2001/XMLSchema" xmlns:p="http://schemas.microsoft.com/office/2006/metadata/properties" xmlns:ns2="3f096949-5aa5-4cf3-8d39-b6805d60d4d6" xmlns:ns3="9d74b5c5-828f-429d-8c1e-e88f2ef02f55" targetNamespace="http://schemas.microsoft.com/office/2006/metadata/properties" ma:root="true" ma:fieldsID="0ab8927fa16e5546eeb3dafc29aebf8c" ns2:_="" ns3:_="">
    <xsd:import namespace="3f096949-5aa5-4cf3-8d39-b6805d60d4d6"/>
    <xsd:import namespace="9d74b5c5-828f-429d-8c1e-e88f2ef02f5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SearchPropertie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096949-5aa5-4cf3-8d39-b6805d60d4d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Gedeeld met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Gedeeld met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74b5c5-828f-429d-8c1e-e88f2ef02f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internalName="MediaServiceAutoTags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CC13EAF-3C55-4432-B0EB-DF429E785FED}">
  <ds:schemaRefs>
    <ds:schemaRef ds:uri="http://purl.org/dc/dcmitype/"/>
    <ds:schemaRef ds:uri="http://schemas.microsoft.com/office/2006/metadata/properties"/>
    <ds:schemaRef ds:uri="47b0fce4-1ffd-4197-8ea8-a13136971988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purl.org/dc/terms/"/>
    <ds:schemaRef ds:uri="http://schemas.openxmlformats.org/package/2006/metadata/core-properties"/>
    <ds:schemaRef ds:uri="6eee11ee-ead5-425b-b38a-6501a2ea30f5"/>
    <ds:schemaRef ds:uri="http://www.w3.org/XML/1998/namespace"/>
    <ds:schemaRef ds:uri="http://schemas.microsoft.com/sharepoint/v3/fields"/>
  </ds:schemaRefs>
</ds:datastoreItem>
</file>

<file path=customXml/itemProps2.xml><?xml version="1.0" encoding="utf-8"?>
<ds:datastoreItem xmlns:ds="http://schemas.openxmlformats.org/officeDocument/2006/customXml" ds:itemID="{BC3DFC48-9279-4481-B133-00948FA538E9}"/>
</file>

<file path=customXml/itemProps3.xml><?xml version="1.0" encoding="utf-8"?>
<ds:datastoreItem xmlns:ds="http://schemas.openxmlformats.org/officeDocument/2006/customXml" ds:itemID="{59D4CAB4-25AE-4317-9A51-A361D4C1920D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sjabloon-memo.dotx</ap:Template>
  <ap:Application>Microsoft Word for the web</ap:Application>
  <ap:DocSecurity>0</ap:DocSecurity>
  <ap:ScaleCrop>false</ap:ScaleCrop>
  <ap:Company>HP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mdriess</dc:creator>
  <cp:lastModifiedBy>Tjerk Wierda</cp:lastModifiedBy>
  <cp:revision>4</cp:revision>
  <cp:lastPrinted>2014-11-17T09:24:00Z</cp:lastPrinted>
  <dcterms:created xsi:type="dcterms:W3CDTF">2024-05-28T08:50:00Z</dcterms:created>
  <dcterms:modified xsi:type="dcterms:W3CDTF">2024-06-03T07:52:21Z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a718395-49d7-446a-8106-6756e5d3d588_Enabled">
    <vt:lpwstr>True</vt:lpwstr>
  </property>
  <property fmtid="{D5CDD505-2E9C-101B-9397-08002B2CF9AE}" pid="3" name="MSIP_Label_1a718395-49d7-446a-8106-6756e5d3d588_SiteId">
    <vt:lpwstr>476a641b-841a-4350-b906-22d459b1bbaf</vt:lpwstr>
  </property>
  <property fmtid="{D5CDD505-2E9C-101B-9397-08002B2CF9AE}" pid="4" name="MSIP_Label_1a718395-49d7-446a-8106-6756e5d3d588_Owner">
    <vt:lpwstr>Susanne.Borst@Werksaamwf.nl</vt:lpwstr>
  </property>
  <property fmtid="{D5CDD505-2E9C-101B-9397-08002B2CF9AE}" pid="5" name="MSIP_Label_1a718395-49d7-446a-8106-6756e5d3d588_SetDate">
    <vt:lpwstr>2021-02-09T13:15:08.2984424Z</vt:lpwstr>
  </property>
  <property fmtid="{D5CDD505-2E9C-101B-9397-08002B2CF9AE}" pid="6" name="MSIP_Label_1a718395-49d7-446a-8106-6756e5d3d588_Name">
    <vt:lpwstr>1-Basis Niveau</vt:lpwstr>
  </property>
  <property fmtid="{D5CDD505-2E9C-101B-9397-08002B2CF9AE}" pid="7" name="MSIP_Label_1a718395-49d7-446a-8106-6756e5d3d588_Application">
    <vt:lpwstr>Microsoft Azure Information Protection</vt:lpwstr>
  </property>
  <property fmtid="{D5CDD505-2E9C-101B-9397-08002B2CF9AE}" pid="8" name="MSIP_Label_1a718395-49d7-446a-8106-6756e5d3d588_ActionId">
    <vt:lpwstr>1e49fc2a-149d-48e2-a619-e2ee715aef36</vt:lpwstr>
  </property>
  <property fmtid="{D5CDD505-2E9C-101B-9397-08002B2CF9AE}" pid="9" name="MSIP_Label_1a718395-49d7-446a-8106-6756e5d3d588_Extended_MSFT_Method">
    <vt:lpwstr>Automatic</vt:lpwstr>
  </property>
  <property fmtid="{D5CDD505-2E9C-101B-9397-08002B2CF9AE}" pid="10" name="Sensitivity">
    <vt:lpwstr>1-Basis Niveau</vt:lpwstr>
  </property>
  <property fmtid="{D5CDD505-2E9C-101B-9397-08002B2CF9AE}" pid="11" name="ContentTypeId">
    <vt:lpwstr>0x0101002A97D42C5F9B474E8391468C8E12E413</vt:lpwstr>
  </property>
  <property fmtid="{D5CDD505-2E9C-101B-9397-08002B2CF9AE}" pid="12" name="MediaServiceImageTags">
    <vt:lpwstr/>
  </property>
</Properties>
</file>